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2E" w:rsidRDefault="008C1A41" w:rsidP="0027072E">
      <w:pPr>
        <w:spacing w:beforeLines="50" w:before="156" w:afterLines="50" w:after="156" w:line="490" w:lineRule="exact"/>
        <w:jc w:val="center"/>
        <w:rPr>
          <w:rFonts w:ascii="方正小标宋简体" w:eastAsia="方正小标宋简体"/>
          <w:sz w:val="40"/>
          <w:szCs w:val="44"/>
        </w:rPr>
      </w:pPr>
      <w:r w:rsidRPr="008C1A41">
        <w:rPr>
          <w:rFonts w:ascii="方正小标宋简体" w:eastAsia="方正小标宋简体" w:hint="eastAsia"/>
          <w:sz w:val="40"/>
          <w:szCs w:val="44"/>
        </w:rPr>
        <w:t>交通运输信用修复承诺书</w:t>
      </w:r>
    </w:p>
    <w:p w:rsidR="0027072E" w:rsidRDefault="0027072E" w:rsidP="0027072E">
      <w:pPr>
        <w:spacing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8C1A41"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8C1A41"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，统一社会信用代码：</w:t>
      </w:r>
      <w:r w:rsidR="008C1A41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8C1A41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日，被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C1A4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C1A41"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处以行政处罚，行政处罚决定书文号：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现申请对该条行政处罚信息进行信用修复并郑重承诺：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7072E" w:rsidRPr="00BB7714" w:rsidRDefault="0027072E" w:rsidP="0027072E">
      <w:pPr>
        <w:spacing w:line="560" w:lineRule="exact"/>
        <w:ind w:firstLine="560"/>
        <w:jc w:val="left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一、原失信问题于</w:t>
      </w:r>
      <w:r w:rsidRPr="00BB7714">
        <w:rPr>
          <w:rFonts w:eastAsia="仿宋_GB2312"/>
          <w:color w:val="000000"/>
          <w:sz w:val="28"/>
          <w:szCs w:val="30"/>
          <w:u w:val="single"/>
        </w:rPr>
        <w:t xml:space="preserve">    </w:t>
      </w:r>
      <w:r w:rsidRPr="00BB7714">
        <w:rPr>
          <w:rFonts w:eastAsia="仿宋_GB2312" w:hint="eastAsia"/>
          <w:color w:val="000000"/>
          <w:sz w:val="28"/>
          <w:szCs w:val="30"/>
        </w:rPr>
        <w:t>年</w:t>
      </w:r>
      <w:r w:rsidRPr="00BB7714">
        <w:rPr>
          <w:rFonts w:eastAsia="仿宋_GB2312"/>
          <w:color w:val="000000"/>
          <w:sz w:val="28"/>
          <w:szCs w:val="30"/>
          <w:u w:val="single"/>
        </w:rPr>
        <w:t xml:space="preserve">    </w:t>
      </w:r>
      <w:r w:rsidRPr="00BB7714">
        <w:rPr>
          <w:rFonts w:eastAsia="仿宋_GB2312" w:hint="eastAsia"/>
          <w:color w:val="000000"/>
          <w:sz w:val="28"/>
          <w:szCs w:val="30"/>
        </w:rPr>
        <w:t>月</w:t>
      </w:r>
      <w:r w:rsidRPr="00BB7714">
        <w:rPr>
          <w:rFonts w:eastAsia="仿宋_GB2312"/>
          <w:color w:val="000000"/>
          <w:sz w:val="28"/>
          <w:szCs w:val="30"/>
          <w:u w:val="single"/>
        </w:rPr>
        <w:t xml:space="preserve">    </w:t>
      </w:r>
      <w:r w:rsidRPr="00BB7714">
        <w:rPr>
          <w:rFonts w:eastAsia="仿宋_GB2312" w:hint="eastAsia"/>
          <w:color w:val="000000"/>
          <w:sz w:val="28"/>
          <w:szCs w:val="30"/>
        </w:rPr>
        <w:t>日已完成整改，并且未发生新的交通运输领域其他失信行为。申请对本单位在交通运输领域信用进行修复。</w:t>
      </w:r>
    </w:p>
    <w:p w:rsidR="0027072E" w:rsidRPr="00BB7714" w:rsidRDefault="0027072E" w:rsidP="0027072E">
      <w:pPr>
        <w:spacing w:line="560" w:lineRule="exact"/>
        <w:ind w:firstLine="560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二、严格遵守国家及交通运输行业有关法律、法规、规章和政策规定，主动履行社会责任。</w:t>
      </w:r>
    </w:p>
    <w:p w:rsidR="0027072E" w:rsidRPr="00BB7714" w:rsidRDefault="0027072E" w:rsidP="0027072E">
      <w:pPr>
        <w:spacing w:line="560" w:lineRule="exact"/>
        <w:ind w:firstLine="560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三、积极配合交通运输行政执法部门检查，积极履行法定义务和责任。</w:t>
      </w:r>
    </w:p>
    <w:p w:rsidR="0027072E" w:rsidRPr="00BB7714" w:rsidRDefault="0027072E" w:rsidP="0027072E">
      <w:pPr>
        <w:spacing w:line="560" w:lineRule="exact"/>
        <w:ind w:firstLine="560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四、加强单位内部信用管理，健全信用管理制度体系，弘扬单位诚信文化，将信用责任、诚信文化落实融入每位员工工作中。</w:t>
      </w:r>
    </w:p>
    <w:p w:rsidR="0027072E" w:rsidRPr="00BB7714" w:rsidRDefault="0027072E" w:rsidP="0027072E">
      <w:pPr>
        <w:spacing w:line="560" w:lineRule="exact"/>
        <w:ind w:firstLine="560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五、单位负责人带头遵守国家和单位信用管理制度，切实履行信用责任，树立诚信意识。</w:t>
      </w:r>
    </w:p>
    <w:p w:rsidR="0027072E" w:rsidRPr="00BB7714" w:rsidRDefault="0027072E" w:rsidP="0027072E">
      <w:pPr>
        <w:spacing w:line="560" w:lineRule="exact"/>
        <w:ind w:firstLine="560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六、自觉接受政府、行业组织、社会公众、新闻舆论的监督。</w:t>
      </w:r>
    </w:p>
    <w:p w:rsidR="0027072E" w:rsidRPr="00BB7714" w:rsidRDefault="0027072E" w:rsidP="0027072E">
      <w:pPr>
        <w:spacing w:line="560" w:lineRule="exact"/>
        <w:ind w:firstLine="560"/>
        <w:rPr>
          <w:rFonts w:eastAsia="仿宋_GB2312"/>
          <w:color w:val="000000"/>
          <w:sz w:val="28"/>
          <w:szCs w:val="30"/>
        </w:rPr>
      </w:pPr>
      <w:r w:rsidRPr="00BB7714">
        <w:rPr>
          <w:rFonts w:eastAsia="仿宋_GB2312" w:hint="eastAsia"/>
          <w:color w:val="000000"/>
          <w:sz w:val="28"/>
          <w:szCs w:val="30"/>
        </w:rPr>
        <w:t>七、我单位承诺提交材料真实，</w:t>
      </w:r>
      <w:r w:rsidRPr="00BB7714">
        <w:rPr>
          <w:rFonts w:eastAsia="仿宋_GB2312" w:hint="eastAsia"/>
          <w:color w:val="000000"/>
          <w:sz w:val="28"/>
          <w:szCs w:val="32"/>
        </w:rPr>
        <w:t>如有违反，愿意承担相应责</w:t>
      </w:r>
      <w:r>
        <w:rPr>
          <w:rFonts w:eastAsia="仿宋_GB2312" w:hint="eastAsia"/>
          <w:color w:val="000000"/>
          <w:sz w:val="28"/>
          <w:szCs w:val="32"/>
        </w:rPr>
        <w:t>任</w:t>
      </w:r>
      <w:r w:rsidRPr="00BB7714">
        <w:rPr>
          <w:rFonts w:eastAsia="仿宋_GB2312" w:hint="eastAsia"/>
          <w:color w:val="000000"/>
          <w:sz w:val="28"/>
          <w:szCs w:val="32"/>
        </w:rPr>
        <w:t>。</w:t>
      </w:r>
    </w:p>
    <w:p w:rsidR="0027072E" w:rsidRDefault="0027072E" w:rsidP="0027072E">
      <w:pPr>
        <w:spacing w:line="560" w:lineRule="exact"/>
        <w:ind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 w:rsidRPr="00BB7714">
        <w:rPr>
          <w:rFonts w:eastAsia="仿宋_GB2312" w:hint="eastAsia"/>
          <w:color w:val="000000"/>
          <w:sz w:val="28"/>
          <w:szCs w:val="30"/>
        </w:rPr>
        <w:t>八、本《</w:t>
      </w:r>
      <w:bookmarkStart w:id="0" w:name="_GoBack"/>
      <w:r w:rsidR="008C1A41" w:rsidRPr="008C1A41">
        <w:rPr>
          <w:rFonts w:eastAsia="仿宋_GB2312" w:hint="eastAsia"/>
          <w:color w:val="000000"/>
          <w:sz w:val="28"/>
          <w:szCs w:val="30"/>
        </w:rPr>
        <w:t>交通运输信用修复承诺书</w:t>
      </w:r>
      <w:bookmarkEnd w:id="0"/>
      <w:r w:rsidRPr="00BB7714">
        <w:rPr>
          <w:rFonts w:eastAsia="仿宋_GB2312" w:hint="eastAsia"/>
          <w:color w:val="000000"/>
          <w:sz w:val="28"/>
          <w:szCs w:val="30"/>
        </w:rPr>
        <w:t>》同意向社会公开。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</w:p>
    <w:p w:rsidR="0027072E" w:rsidRPr="0027072E" w:rsidRDefault="0027072E" w:rsidP="0027072E">
      <w:pPr>
        <w:spacing w:line="240" w:lineRule="atLeast"/>
        <w:ind w:firstLineChars="200" w:firstLine="560"/>
        <w:jc w:val="right"/>
        <w:rPr>
          <w:rFonts w:ascii="仿宋" w:eastAsia="仿宋" w:hAnsi="仿宋" w:cs="方正仿宋_GBK"/>
          <w:sz w:val="28"/>
          <w:szCs w:val="28"/>
        </w:rPr>
      </w:pPr>
    </w:p>
    <w:p w:rsidR="0027072E" w:rsidRPr="0027072E" w:rsidRDefault="0027072E" w:rsidP="0027072E">
      <w:pPr>
        <w:spacing w:line="240" w:lineRule="atLeast"/>
        <w:ind w:firstLineChars="200" w:firstLine="560"/>
        <w:jc w:val="right"/>
        <w:rPr>
          <w:rFonts w:ascii="仿宋" w:eastAsia="仿宋" w:hAnsi="仿宋" w:cs="方正仿宋_GBK"/>
          <w:sz w:val="28"/>
          <w:szCs w:val="28"/>
        </w:rPr>
      </w:pPr>
      <w:r w:rsidRPr="0027072E">
        <w:rPr>
          <w:rFonts w:ascii="仿宋" w:eastAsia="仿宋" w:hAnsi="仿宋" w:cs="方正仿宋_GBK" w:hint="eastAsia"/>
          <w:sz w:val="28"/>
          <w:szCs w:val="28"/>
        </w:rPr>
        <w:t>单位名称：</w:t>
      </w:r>
      <w:r w:rsidRPr="0027072E">
        <w:rPr>
          <w:rFonts w:ascii="仿宋" w:eastAsia="仿宋" w:hAnsi="仿宋" w:cs="方正仿宋_GBK" w:hint="eastAsia"/>
          <w:sz w:val="28"/>
          <w:szCs w:val="28"/>
          <w:u w:val="single"/>
        </w:rPr>
        <w:t xml:space="preserve">                 </w:t>
      </w:r>
      <w:r w:rsidRPr="0027072E">
        <w:rPr>
          <w:rFonts w:ascii="仿宋" w:eastAsia="仿宋" w:hAnsi="仿宋" w:cs="方正仿宋_GBK" w:hint="eastAsia"/>
          <w:sz w:val="28"/>
          <w:szCs w:val="28"/>
        </w:rPr>
        <w:t xml:space="preserve">（盖章） </w:t>
      </w:r>
    </w:p>
    <w:p w:rsidR="0027072E" w:rsidRPr="0027072E" w:rsidRDefault="0027072E" w:rsidP="0027072E">
      <w:pPr>
        <w:spacing w:line="240" w:lineRule="atLeast"/>
        <w:ind w:firstLineChars="200" w:firstLine="560"/>
        <w:jc w:val="right"/>
        <w:rPr>
          <w:rFonts w:ascii="仿宋" w:eastAsia="仿宋" w:hAnsi="仿宋"/>
        </w:rPr>
      </w:pPr>
      <w:r w:rsidRPr="0027072E">
        <w:rPr>
          <w:rFonts w:ascii="仿宋" w:eastAsia="仿宋" w:hAnsi="仿宋" w:cs="方正仿宋_GBK" w:hint="eastAsia"/>
          <w:sz w:val="28"/>
          <w:szCs w:val="28"/>
        </w:rPr>
        <w:t xml:space="preserve">                  </w:t>
      </w:r>
      <w:r w:rsidRPr="0027072E">
        <w:rPr>
          <w:rFonts w:ascii="仿宋" w:eastAsia="仿宋" w:hAnsi="仿宋" w:cs="方正仿宋_GBK" w:hint="eastAsia"/>
          <w:sz w:val="28"/>
          <w:szCs w:val="28"/>
          <w:u w:val="single"/>
        </w:rPr>
        <w:t xml:space="preserve">      </w:t>
      </w:r>
      <w:r w:rsidRPr="0027072E">
        <w:rPr>
          <w:rFonts w:ascii="仿宋" w:eastAsia="仿宋" w:hAnsi="仿宋" w:cs="方正仿宋_GBK" w:hint="eastAsia"/>
          <w:sz w:val="28"/>
          <w:szCs w:val="28"/>
        </w:rPr>
        <w:t>年</w:t>
      </w:r>
      <w:r w:rsidRPr="0027072E">
        <w:rPr>
          <w:rFonts w:ascii="仿宋" w:eastAsia="仿宋" w:hAnsi="仿宋" w:cs="方正仿宋_GBK" w:hint="eastAsia"/>
          <w:sz w:val="28"/>
          <w:szCs w:val="28"/>
          <w:u w:val="single"/>
        </w:rPr>
        <w:t xml:space="preserve">    </w:t>
      </w:r>
      <w:r w:rsidRPr="0027072E">
        <w:rPr>
          <w:rFonts w:ascii="仿宋" w:eastAsia="仿宋" w:hAnsi="仿宋" w:cs="方正仿宋_GBK" w:hint="eastAsia"/>
          <w:sz w:val="28"/>
          <w:szCs w:val="28"/>
        </w:rPr>
        <w:t>月</w:t>
      </w:r>
      <w:r w:rsidRPr="0027072E">
        <w:rPr>
          <w:rFonts w:ascii="仿宋" w:eastAsia="仿宋" w:hAnsi="仿宋" w:cs="方正仿宋_GBK" w:hint="eastAsia"/>
          <w:sz w:val="28"/>
          <w:szCs w:val="28"/>
          <w:u w:val="single"/>
        </w:rPr>
        <w:t xml:space="preserve">    </w:t>
      </w:r>
      <w:r w:rsidRPr="0027072E">
        <w:rPr>
          <w:rFonts w:ascii="仿宋" w:eastAsia="仿宋" w:hAnsi="仿宋" w:cs="方正仿宋_GBK" w:hint="eastAsia"/>
          <w:sz w:val="28"/>
          <w:szCs w:val="28"/>
        </w:rPr>
        <w:t>日</w:t>
      </w:r>
    </w:p>
    <w:p w:rsidR="00994C24" w:rsidRPr="0027072E" w:rsidRDefault="00994C24"/>
    <w:sectPr w:rsidR="00994C24" w:rsidRPr="00270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47" w:rsidRDefault="00D15B47" w:rsidP="0027072E">
      <w:r>
        <w:separator/>
      </w:r>
    </w:p>
  </w:endnote>
  <w:endnote w:type="continuationSeparator" w:id="0">
    <w:p w:rsidR="00D15B47" w:rsidRDefault="00D15B47" w:rsidP="0027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47" w:rsidRDefault="00D15B47" w:rsidP="0027072E">
      <w:r>
        <w:separator/>
      </w:r>
    </w:p>
  </w:footnote>
  <w:footnote w:type="continuationSeparator" w:id="0">
    <w:p w:rsidR="00D15B47" w:rsidRDefault="00D15B47" w:rsidP="0027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9"/>
    <w:rsid w:val="0027072E"/>
    <w:rsid w:val="004F2959"/>
    <w:rsid w:val="008C1A41"/>
    <w:rsid w:val="009206E9"/>
    <w:rsid w:val="00994C24"/>
    <w:rsid w:val="00AC732D"/>
    <w:rsid w:val="00D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3BFF2-06A6-49C2-AADF-09EB3BF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2E"/>
    <w:pPr>
      <w:widowControl w:val="0"/>
      <w:jc w:val="both"/>
    </w:pPr>
    <w:rPr>
      <w:rFonts w:ascii="Calibri" w:eastAsia="等线" w:hAnsi="Calibri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7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A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A41"/>
    <w:rPr>
      <w:rFonts w:ascii="Calibri" w:eastAsia="等线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2023-04-20T05:30:00Z</cp:lastPrinted>
  <dcterms:created xsi:type="dcterms:W3CDTF">2023-03-17T02:51:00Z</dcterms:created>
  <dcterms:modified xsi:type="dcterms:W3CDTF">2023-04-20T06:03:00Z</dcterms:modified>
</cp:coreProperties>
</file>