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default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1：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="560" w:leftChars="0"/>
        <w:jc w:val="center"/>
        <w:rPr>
          <w:rFonts w:hint="eastAsia" w:ascii="黑体" w:hAnsi="黑体" w:eastAsia="黑体" w:cs="黑体"/>
          <w:kern w:val="0"/>
          <w:sz w:val="32"/>
          <w:szCs w:val="2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苏州市小微型客车</w:t>
      </w:r>
      <w:r>
        <w:rPr>
          <w:rFonts w:hint="eastAsia" w:ascii="黑体" w:hAnsi="黑体" w:eastAsia="黑体" w:cs="黑体"/>
          <w:kern w:val="0"/>
          <w:sz w:val="32"/>
          <w:szCs w:val="22"/>
        </w:rPr>
        <w:t>租赁</w:t>
      </w: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经营</w:t>
      </w:r>
      <w:r>
        <w:rPr>
          <w:rFonts w:hint="eastAsia" w:ascii="黑体" w:hAnsi="黑体" w:eastAsia="黑体" w:cs="黑体"/>
          <w:kern w:val="0"/>
          <w:sz w:val="32"/>
          <w:szCs w:val="22"/>
        </w:rPr>
        <w:t>备案材料</w:t>
      </w: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清单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="560" w:leftChars="0"/>
        <w:jc w:val="left"/>
        <w:rPr>
          <w:rFonts w:ascii="Tahoma" w:hAnsi="Tahoma" w:cs="Times New Roman"/>
          <w:kern w:val="0"/>
          <w:sz w:val="32"/>
          <w:szCs w:val="2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Tahoma" w:hAnsi="Tahoma" w:cs="Times New Roman"/>
          <w:kern w:val="0"/>
          <w:sz w:val="32"/>
          <w:szCs w:val="22"/>
        </w:rPr>
      </w:pPr>
      <w:r>
        <w:rPr>
          <w:rFonts w:hint="eastAsia" w:ascii="Tahoma" w:hAnsi="Tahoma" w:cs="Times New Roman"/>
          <w:kern w:val="0"/>
          <w:sz w:val="32"/>
          <w:szCs w:val="22"/>
        </w:rPr>
        <w:t>汽车租赁开业备案的材料为：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813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材料清单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《备案申请表》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ahoma" w:hAnsi="Tahoma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按要求填写齐全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企业法人身份证明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ahoma" w:hAnsi="Tahoma" w:eastAsia="仿宋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经办人身份证明及委托书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ahoma" w:hAnsi="Tahoma" w:eastAsia="仿宋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营业执照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ahoma" w:hAnsi="Tahoma" w:eastAsia="仿宋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场地产权证明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场所面积大于20平米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场地租赁合同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期限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不少于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一年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场所面积大于20平米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《场所备案表》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ahoma" w:hAnsi="Tahoma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《人员备案表》</w:t>
            </w:r>
          </w:p>
        </w:tc>
        <w:tc>
          <w:tcPr>
            <w:tcW w:w="4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不少于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val="en-US" w:eastAsia="zh-CN"/>
              </w:rPr>
              <w:t>2人，其中租赁业务人员、车辆机务安全管理人员各1人以上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人员的聘用合同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ahoma" w:hAnsi="Tahoma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《车辆信息备案表》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车辆登记证书和行驶证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ahoma" w:hAnsi="Tahoma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车辆检验报告单</w:t>
            </w:r>
          </w:p>
        </w:tc>
        <w:tc>
          <w:tcPr>
            <w:tcW w:w="49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ahoma" w:hAnsi="Tahoma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车辆技术等级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四项制度</w:t>
            </w:r>
          </w:p>
        </w:tc>
        <w:tc>
          <w:tcPr>
            <w:tcW w:w="4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1、经营管理制度；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重点要有明确的服务监督电话，有明确的投诉举报处置流程，指定负责投诉处理的部门或者人员；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2、服务规程；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重点落实实名制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3、安全管理制度；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可参照范例，重点是车辆技术管理；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4、应</w:t>
            </w:r>
            <w:bookmarkStart w:id="0" w:name="_GoBack"/>
            <w:bookmarkEnd w:id="0"/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急救援预案文本；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可参照范例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APP或者网页的租赁流程操作介绍手册</w:t>
            </w:r>
          </w:p>
        </w:tc>
        <w:tc>
          <w:tcPr>
            <w:tcW w:w="4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分时租赁还需在表格中填写网站或APP的名字，以及调配人员信息</w:t>
            </w:r>
          </w:p>
        </w:tc>
      </w:tr>
    </w:tbl>
    <w:p>
      <w:pPr>
        <w:widowControl/>
        <w:adjustRightInd w:val="0"/>
        <w:snapToGrid w:val="0"/>
        <w:spacing w:line="360" w:lineRule="auto"/>
        <w:ind w:left="600" w:firstLine="640" w:firstLineChars="200"/>
        <w:jc w:val="left"/>
        <w:rPr>
          <w:rFonts w:ascii="Tahoma" w:hAnsi="Tahoma" w:cs="Times New Roman"/>
          <w:kern w:val="0"/>
          <w:sz w:val="32"/>
          <w:szCs w:val="22"/>
        </w:rPr>
      </w:pPr>
    </w:p>
    <w:p>
      <w:pPr>
        <w:widowControl/>
        <w:adjustRightInd w:val="0"/>
        <w:snapToGrid w:val="0"/>
        <w:spacing w:line="360" w:lineRule="auto"/>
        <w:ind w:left="600" w:firstLine="640" w:firstLineChars="200"/>
        <w:jc w:val="left"/>
        <w:rPr>
          <w:rFonts w:ascii="Tahoma" w:hAnsi="Tahoma" w:cs="Times New Roman"/>
          <w:kern w:val="0"/>
          <w:sz w:val="32"/>
          <w:szCs w:val="22"/>
        </w:rPr>
      </w:pPr>
    </w:p>
    <w:p>
      <w:pPr>
        <w:widowControl/>
        <w:adjustRightInd w:val="0"/>
        <w:snapToGrid w:val="0"/>
        <w:spacing w:line="360" w:lineRule="auto"/>
        <w:ind w:left="600" w:firstLine="640" w:firstLineChars="200"/>
        <w:jc w:val="left"/>
        <w:rPr>
          <w:rFonts w:ascii="Tahoma" w:hAnsi="Tahoma" w:cs="Times New Roman"/>
          <w:kern w:val="0"/>
          <w:sz w:val="32"/>
          <w:szCs w:val="22"/>
        </w:rPr>
      </w:pPr>
    </w:p>
    <w:p>
      <w:pPr>
        <w:widowControl/>
        <w:jc w:val="left"/>
        <w:rPr>
          <w:rFonts w:ascii="Tahoma" w:hAnsi="Tahoma" w:cs="Times New Roman"/>
          <w:kern w:val="0"/>
          <w:sz w:val="32"/>
          <w:szCs w:val="22"/>
        </w:rPr>
      </w:pPr>
      <w:r>
        <w:rPr>
          <w:rFonts w:ascii="Tahoma" w:hAnsi="Tahoma" w:cs="Times New Roman"/>
          <w:kern w:val="0"/>
          <w:sz w:val="32"/>
          <w:szCs w:val="22"/>
        </w:rPr>
        <w:br w:type="page"/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Tahoma" w:hAnsi="Tahoma" w:cs="Times New Roman"/>
          <w:kern w:val="0"/>
          <w:sz w:val="32"/>
          <w:szCs w:val="22"/>
        </w:rPr>
      </w:pPr>
      <w:r>
        <w:rPr>
          <w:rFonts w:hint="eastAsia" w:ascii="Tahoma" w:hAnsi="Tahoma" w:cs="Times New Roman"/>
          <w:kern w:val="0"/>
          <w:sz w:val="32"/>
          <w:szCs w:val="22"/>
        </w:rPr>
        <w:t>汽车租赁经营者变更备案的材料为：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7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2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7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 xml:space="preserve">《备案申请表》或连带附表2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7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ahoma" w:hAnsi="Tahom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变更后的《营业执照》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7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经办人身份证明和委托书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7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法定代表人变更的提供法人身份证明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Tahoma" w:hAnsi="Tahoma" w:cs="Times New Roman"/>
          <w:kern w:val="0"/>
          <w:sz w:val="32"/>
          <w:szCs w:val="22"/>
        </w:rPr>
      </w:pPr>
      <w:r>
        <w:rPr>
          <w:rFonts w:hint="eastAsia" w:ascii="Tahoma" w:hAnsi="Tahoma" w:cs="Times New Roman"/>
          <w:kern w:val="0"/>
          <w:sz w:val="32"/>
          <w:szCs w:val="22"/>
        </w:rPr>
        <w:t>租赁车辆备案的材料为：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7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2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72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《备案申请表》及附表3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72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ahoma" w:hAnsi="Tahoma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行驶证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val="en-US" w:eastAsia="zh-CN"/>
              </w:rPr>
              <w:t>[查验原件，留存影印件后原件退回]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72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车辆登记证书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val="en-US" w:eastAsia="zh-CN"/>
              </w:rPr>
              <w:t>[查验原件，留存影印件后原件退回]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72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车辆检验报告单</w:t>
            </w: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val="en-US" w:eastAsia="zh-CN"/>
              </w:rPr>
              <w:t>[查验原件，留存影印件后原件退回]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ahoma" w:hAnsi="Tahoma" w:cs="Times New Roman"/>
          <w:kern w:val="0"/>
          <w:sz w:val="32"/>
          <w:szCs w:val="2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Tahoma" w:hAnsi="Tahoma" w:cs="Times New Roman"/>
          <w:kern w:val="0"/>
          <w:sz w:val="32"/>
          <w:szCs w:val="22"/>
        </w:rPr>
      </w:pPr>
      <w:r>
        <w:rPr>
          <w:rFonts w:hint="eastAsia" w:ascii="Tahoma" w:hAnsi="Tahoma" w:cs="Times New Roman"/>
          <w:kern w:val="0"/>
          <w:sz w:val="32"/>
          <w:szCs w:val="22"/>
        </w:rPr>
        <w:t>租赁车辆变更和注销的材料为：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5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59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9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《备案申请表》及附表3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591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转籍、营转非或报废证明材料</w:t>
            </w:r>
          </w:p>
        </w:tc>
      </w:tr>
    </w:tbl>
    <w:p>
      <w:pPr>
        <w:widowControl/>
        <w:adjustRightInd w:val="0"/>
        <w:snapToGrid w:val="0"/>
        <w:spacing w:line="360" w:lineRule="auto"/>
        <w:ind w:left="600" w:firstLine="640" w:firstLineChars="200"/>
        <w:jc w:val="left"/>
        <w:rPr>
          <w:rFonts w:ascii="Tahoma" w:hAnsi="Tahoma" w:cs="Times New Roman"/>
          <w:kern w:val="0"/>
          <w:sz w:val="32"/>
          <w:szCs w:val="22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Tahoma" w:hAnsi="Tahoma" w:cs="Times New Roman"/>
          <w:kern w:val="0"/>
          <w:sz w:val="32"/>
          <w:szCs w:val="22"/>
        </w:rPr>
      </w:pPr>
      <w:r>
        <w:rPr>
          <w:rFonts w:hint="eastAsia" w:ascii="Tahoma" w:hAnsi="Tahoma" w:cs="Times New Roman"/>
          <w:kern w:val="0"/>
          <w:sz w:val="32"/>
          <w:szCs w:val="22"/>
        </w:rPr>
        <w:t>汽车租赁经营者终止经营：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5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58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b/>
                <w:bCs/>
                <w:kern w:val="0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8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《备案申请表》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58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经办人身份证明和委托书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589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ahoma" w:hAnsi="Tahoma" w:cs="Times New Roman"/>
                <w:kern w:val="0"/>
                <w:sz w:val="21"/>
                <w:szCs w:val="21"/>
              </w:rPr>
            </w:pPr>
            <w:r>
              <w:rPr>
                <w:rFonts w:hint="eastAsia" w:ascii="Tahoma" w:hAnsi="Tahoma" w:cs="Times New Roman"/>
                <w:kern w:val="0"/>
                <w:sz w:val="21"/>
                <w:szCs w:val="21"/>
                <w:lang w:eastAsia="zh-CN"/>
              </w:rPr>
              <w:t>分时租赁提供向社会公告的相关材料、以及向主管部门的书面报告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F7C6D"/>
    <w:multiLevelType w:val="singleLevel"/>
    <w:tmpl w:val="060F7C6D"/>
    <w:lvl w:ilvl="0" w:tentative="0">
      <w:start w:val="1"/>
      <w:numFmt w:val="decimal"/>
      <w:suff w:val="nothing"/>
      <w:lvlText w:val="（%1）"/>
      <w:lvlJc w:val="left"/>
      <w:pPr>
        <w:ind w:left="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F10D4"/>
    <w:rsid w:val="000531FC"/>
    <w:rsid w:val="00271AF9"/>
    <w:rsid w:val="00651F3C"/>
    <w:rsid w:val="00785D57"/>
    <w:rsid w:val="007979B0"/>
    <w:rsid w:val="00896EEB"/>
    <w:rsid w:val="009C7250"/>
    <w:rsid w:val="00D56212"/>
    <w:rsid w:val="00F832D7"/>
    <w:rsid w:val="00F9135E"/>
    <w:rsid w:val="08FA7DB0"/>
    <w:rsid w:val="0E9E636E"/>
    <w:rsid w:val="1C0D63F9"/>
    <w:rsid w:val="1F477872"/>
    <w:rsid w:val="1F9E6B80"/>
    <w:rsid w:val="1FAA114D"/>
    <w:rsid w:val="20C70F61"/>
    <w:rsid w:val="248D55E0"/>
    <w:rsid w:val="25F67674"/>
    <w:rsid w:val="2C754545"/>
    <w:rsid w:val="2E836EBE"/>
    <w:rsid w:val="33E66A23"/>
    <w:rsid w:val="37002B07"/>
    <w:rsid w:val="39CA1EE3"/>
    <w:rsid w:val="3E0E6468"/>
    <w:rsid w:val="46936437"/>
    <w:rsid w:val="469C7FE5"/>
    <w:rsid w:val="491F10D4"/>
    <w:rsid w:val="4A2B5640"/>
    <w:rsid w:val="50087E55"/>
    <w:rsid w:val="5D810AC5"/>
    <w:rsid w:val="620C3034"/>
    <w:rsid w:val="7D6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6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576</Characters>
  <Lines>4</Lines>
  <Paragraphs>1</Paragraphs>
  <TotalTime>4</TotalTime>
  <ScaleCrop>false</ScaleCrop>
  <LinksUpToDate>false</LinksUpToDate>
  <CharactersWithSpaces>675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2021-04-14T02:43:00Z</dcterms:created>
  <dc:creator>╰Jo，</dc:creator>
  <cp:lastModifiedBy>╰Jo，</cp:lastModifiedBy>
  <dcterms:modified xsi:type="dcterms:W3CDTF">2021-04-21T01:44:28Z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B1A245BE277B4D03A32696C9C894EBE9</vt:lpwstr>
  </property>
</Properties>
</file>