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8" w:rsidRPr="0093547B" w:rsidRDefault="009067B8" w:rsidP="0093547B">
      <w:pPr>
        <w:tabs>
          <w:tab w:val="left" w:pos="7426"/>
          <w:tab w:val="left" w:pos="8931"/>
        </w:tabs>
        <w:ind w:rightChars="-14" w:right="-29"/>
        <w:rPr>
          <w:rFonts w:ascii="黑体" w:eastAsia="黑体"/>
        </w:rPr>
      </w:pPr>
    </w:p>
    <w:p w:rsidR="00721A81" w:rsidRDefault="009067B8" w:rsidP="009067B8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F0F74">
        <w:rPr>
          <w:rFonts w:ascii="方正小标宋简体" w:eastAsia="方正小标宋简体" w:hint="eastAsia"/>
          <w:sz w:val="44"/>
          <w:szCs w:val="44"/>
        </w:rPr>
        <w:t>苏州市航道维护尺度信息</w:t>
      </w:r>
    </w:p>
    <w:p w:rsidR="009067B8" w:rsidRPr="004F0F74" w:rsidRDefault="00A45110" w:rsidP="009067B8">
      <w:pPr>
        <w:jc w:val="center"/>
        <w:rPr>
          <w:rFonts w:ascii="方正小标宋简体" w:eastAsia="方正小标宋简体"/>
          <w:sz w:val="44"/>
          <w:szCs w:val="44"/>
        </w:rPr>
      </w:pPr>
      <w:r w:rsidRPr="004F0F74">
        <w:rPr>
          <w:rFonts w:ascii="方正小标宋简体" w:eastAsia="方正小标宋简体" w:hint="eastAsia"/>
          <w:sz w:val="44"/>
          <w:szCs w:val="44"/>
        </w:rPr>
        <w:t>（非省干线</w:t>
      </w:r>
      <w:r w:rsidR="002D3295">
        <w:rPr>
          <w:rFonts w:ascii="方正小标宋简体" w:eastAsia="方正小标宋简体" w:hint="eastAsia"/>
          <w:sz w:val="44"/>
          <w:szCs w:val="44"/>
        </w:rPr>
        <w:t>六级</w:t>
      </w:r>
      <w:r w:rsidR="002D3295">
        <w:rPr>
          <w:rFonts w:ascii="方正小标宋简体" w:eastAsia="方正小标宋简体" w:hint="eastAsia"/>
          <w:sz w:val="44"/>
          <w:szCs w:val="44"/>
        </w:rPr>
        <w:t>及</w:t>
      </w:r>
      <w:r w:rsidR="002D3295">
        <w:rPr>
          <w:rFonts w:ascii="方正小标宋简体" w:eastAsia="方正小标宋简体" w:hint="eastAsia"/>
          <w:sz w:val="44"/>
          <w:szCs w:val="44"/>
        </w:rPr>
        <w:t>以上</w:t>
      </w:r>
      <w:r w:rsidR="002D3295">
        <w:rPr>
          <w:rFonts w:ascii="方正小标宋简体" w:eastAsia="方正小标宋简体" w:hint="eastAsia"/>
          <w:sz w:val="44"/>
          <w:szCs w:val="44"/>
        </w:rPr>
        <w:t>航道</w:t>
      </w:r>
      <w:r w:rsidRPr="004F0F74">
        <w:rPr>
          <w:rFonts w:ascii="方正小标宋简体" w:eastAsia="方正小标宋简体" w:hint="eastAsia"/>
          <w:sz w:val="44"/>
          <w:szCs w:val="44"/>
        </w:rPr>
        <w:t>）</w:t>
      </w:r>
      <w:bookmarkStart w:id="0" w:name="_GoBack"/>
      <w:bookmarkEnd w:id="0"/>
    </w:p>
    <w:tbl>
      <w:tblPr>
        <w:tblW w:w="9476" w:type="dxa"/>
        <w:jc w:val="center"/>
        <w:tblLook w:val="0000" w:firstRow="0" w:lastRow="0" w:firstColumn="0" w:lastColumn="0" w:noHBand="0" w:noVBand="0"/>
      </w:tblPr>
      <w:tblGrid>
        <w:gridCol w:w="585"/>
        <w:gridCol w:w="851"/>
        <w:gridCol w:w="1533"/>
        <w:gridCol w:w="1537"/>
        <w:gridCol w:w="1023"/>
        <w:gridCol w:w="955"/>
        <w:gridCol w:w="1065"/>
        <w:gridCol w:w="974"/>
        <w:gridCol w:w="953"/>
      </w:tblGrid>
      <w:tr w:rsidR="009067B8" w:rsidRPr="004F0F74" w:rsidTr="009067B8">
        <w:trPr>
          <w:trHeight w:val="285"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航道名称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航段起点名称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航段终点名称</w:t>
            </w:r>
          </w:p>
        </w:tc>
        <w:tc>
          <w:tcPr>
            <w:tcW w:w="1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航段里程</w:t>
            </w:r>
            <w:r w:rsidRPr="004F0F74">
              <w:rPr>
                <w:rFonts w:asciiTheme="minorEastAsia" w:hAnsiTheme="minorEastAsia"/>
                <w:bCs/>
                <w:color w:val="000000"/>
                <w:szCs w:val="21"/>
              </w:rPr>
              <w:t>(</w:t>
            </w: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公里</w:t>
            </w:r>
            <w:r w:rsidRPr="004F0F74">
              <w:rPr>
                <w:rFonts w:asciiTheme="minorEastAsia" w:hAnsiTheme="minorEastAsia"/>
                <w:bCs/>
                <w:color w:val="000000"/>
                <w:szCs w:val="21"/>
              </w:rPr>
              <w:t>)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航段内维护尺度情况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备注</w:t>
            </w:r>
          </w:p>
        </w:tc>
      </w:tr>
      <w:tr w:rsidR="009067B8" w:rsidRPr="004F0F74" w:rsidTr="009067B8">
        <w:trPr>
          <w:trHeight w:val="705"/>
          <w:jc w:val="center"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最小航道水深（</w:t>
            </w:r>
            <w:r w:rsidRPr="004F0F74">
              <w:rPr>
                <w:rFonts w:asciiTheme="minorEastAsia" w:hAnsiTheme="minorEastAsia"/>
                <w:bCs/>
                <w:color w:val="000000"/>
                <w:szCs w:val="21"/>
              </w:rPr>
              <w:t>m</w:t>
            </w: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最小航道宽度（</w:t>
            </w:r>
            <w:r w:rsidRPr="004F0F74">
              <w:rPr>
                <w:rFonts w:asciiTheme="minorEastAsia" w:hAnsiTheme="minorEastAsia"/>
                <w:bCs/>
                <w:color w:val="000000"/>
                <w:szCs w:val="21"/>
              </w:rPr>
              <w:t>m</w:t>
            </w: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最小航道弯曲半径（</w:t>
            </w:r>
            <w:r w:rsidRPr="004F0F74">
              <w:rPr>
                <w:rFonts w:asciiTheme="minorEastAsia" w:hAnsiTheme="minorEastAsia"/>
                <w:bCs/>
                <w:color w:val="000000"/>
                <w:szCs w:val="21"/>
              </w:rPr>
              <w:t>m</w:t>
            </w: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苏虞线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申张线汊口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张家甸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D75601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75601">
              <w:rPr>
                <w:rFonts w:asciiTheme="minorEastAsia" w:hAnsiTheme="minorEastAsia" w:cs="宋体" w:hint="eastAsia"/>
                <w:szCs w:val="21"/>
              </w:rPr>
              <w:t>11.2</w:t>
            </w:r>
            <w:r w:rsidR="00A7462C" w:rsidRPr="00D75601">
              <w:rPr>
                <w:rFonts w:asciiTheme="minorEastAsia" w:hAnsiTheme="minorEastAsia" w:cs="宋体" w:hint="eastAsia"/>
                <w:szCs w:val="21"/>
              </w:rPr>
              <w:t>3</w:t>
            </w:r>
            <w:r w:rsidRPr="00D75601"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苏虞线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张家甸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界泾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5.971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苏虞线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界泾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冶长泾叉口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4.082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苏虞线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冶长泾叉口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苏州西大桥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4.102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苏虞线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苏州西大桥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苏张支线叉口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3.163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浏河口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嘉定陈家栅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7.02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太仓吴家宅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嘉定金家村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太仓太胜村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吴塘口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5.25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吴塘口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青阳港北口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11.549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95486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青阳港北口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大西门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4.251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95486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大西门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三里桥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1.792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D75601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D75601">
              <w:rPr>
                <w:rFonts w:ascii="宋体" w:eastAsia="宋体" w:hAnsi="宋体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D75601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D75601"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95486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三里桥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界浦江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8.673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D75601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D75601">
              <w:rPr>
                <w:rFonts w:ascii="宋体" w:eastAsia="宋体" w:hAnsi="宋体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D75601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D75601"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DC36DD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5486" w:rsidRPr="004F0F74" w:rsidRDefault="00995486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界浦江口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青秋浦口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4.677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苏浏河旅游航道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青秋浦口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糖坊湾桥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16.229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F0F74">
              <w:rPr>
                <w:rFonts w:asciiTheme="minorEastAsia" w:hAnsiTheme="minorEastAsia" w:cs="宋体"/>
                <w:color w:val="000000"/>
                <w:szCs w:val="21"/>
              </w:rPr>
              <w:t>16.0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望虞河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长江口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望虞河闸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望虞河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望虞河闸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申张线汊口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16.347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望虞河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申张线汊口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嘉陵塘北口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13.527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望虞河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鹅真荡南口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漕湖南口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3.627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望虞河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大运河口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D75601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D75601">
              <w:rPr>
                <w:rFonts w:asciiTheme="minorEastAsia" w:hAnsiTheme="minorEastAsia" w:cs="宋体" w:hint="eastAsia"/>
                <w:szCs w:val="21"/>
              </w:rPr>
              <w:t>沙墩港</w:t>
            </w:r>
            <w:r w:rsidR="006F199F" w:rsidRPr="00D75601">
              <w:rPr>
                <w:rFonts w:asciiTheme="minorEastAsia" w:hAnsiTheme="minorEastAsia" w:cs="宋体" w:hint="eastAsia"/>
                <w:szCs w:val="21"/>
              </w:rPr>
              <w:t>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2.548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苏州老运河线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宝带桥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朱泾桥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1.242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8000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申湖复线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太浦河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六里厍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1.039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申湖复线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六里厍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莺脰湖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3.137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</w:t>
            </w:r>
            <w:r w:rsidRPr="004F0F74">
              <w:rPr>
                <w:rFonts w:asciiTheme="minorEastAsia" w:hAnsiTheme="minorEastAsia" w:cs="宋体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苏西线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新运河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横塘浜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2.575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</w:t>
            </w:r>
            <w:r w:rsidRPr="004F0F74">
              <w:rPr>
                <w:rFonts w:asciiTheme="minorEastAsia" w:hAnsiTheme="minorEastAsia" w:cs="宋体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苏西线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横塘浜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木渎胥江桥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4.801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</w:t>
            </w:r>
            <w:r w:rsidRPr="004F0F74">
              <w:rPr>
                <w:rFonts w:asciiTheme="minorEastAsia" w:hAnsiTheme="minorEastAsia" w:cs="宋体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苏西线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木渎胥江桥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胥口胥江桥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3.749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</w:t>
            </w:r>
            <w:r w:rsidRPr="004F0F74">
              <w:rPr>
                <w:rFonts w:asciiTheme="minorEastAsia" w:hAnsiTheme="minorEastAsia" w:cs="宋体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苏西线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胥口胥江桥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胥口船闸闸桥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2.057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</w:t>
            </w:r>
            <w:r w:rsidRPr="004F0F74">
              <w:rPr>
                <w:rFonts w:asciiTheme="minorEastAsia" w:hAnsiTheme="minorEastAsia" w:cs="宋体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苏西线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胥口船闸闸桥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西山元山嘴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15.293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湖区航道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</w:t>
            </w:r>
            <w:r w:rsidRPr="004F0F74">
              <w:rPr>
                <w:rFonts w:asciiTheme="minorEastAsia" w:hAnsiTheme="minorEastAsia" w:cs="宋体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澄杨线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新油库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滋生桥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4.59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16.0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2</w:t>
            </w:r>
            <w:r w:rsidRPr="004F0F74">
              <w:rPr>
                <w:rFonts w:asciiTheme="minorEastAsia" w:hAnsiTheme="minorEastAsia" w:cs="宋体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澄杨线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滋生桥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袁家桥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12.11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/>
                <w:color w:val="000000"/>
                <w:szCs w:val="21"/>
              </w:rPr>
              <w:t>12.0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盐铁塘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苏浏线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杨林塘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9.969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16.0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常浒线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长江口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浒浦闸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常浒线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浒浦闸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白宕桥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2.064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常浒线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白宕桥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申张线汊口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22.199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老锡十一圩线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新市河河口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新市河南桥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/>
                <w:color w:val="000000"/>
                <w:szCs w:val="21"/>
              </w:rPr>
              <w:t>12.0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老锡十一圩线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新市河南桥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黄旗桥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7.49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/>
                <w:color w:val="000000"/>
                <w:szCs w:val="21"/>
              </w:rPr>
              <w:t>12.0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老锡十一圩线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黄旗桥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北国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/>
                <w:color w:val="000000"/>
                <w:szCs w:val="21"/>
              </w:rPr>
              <w:t>12.0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锡虞线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嘉陵唐北口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吊邾桥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D75601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75601">
              <w:rPr>
                <w:rFonts w:asciiTheme="minorEastAsia" w:hAnsiTheme="minorEastAsia" w:cs="宋体" w:hint="eastAsia"/>
                <w:szCs w:val="21"/>
              </w:rPr>
              <w:t>3.63</w:t>
            </w:r>
            <w:r w:rsidR="003139FA" w:rsidRPr="00D75601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/>
                <w:color w:val="000000"/>
                <w:szCs w:val="21"/>
              </w:rPr>
              <w:t>12.0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澄虞线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望虞河口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新师桥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3.542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</w:t>
            </w:r>
            <w:r w:rsidRPr="004F0F74">
              <w:rPr>
                <w:rFonts w:asciiTheme="minorEastAsia" w:hAnsiTheme="minorEastAsia" w:cs="宋体"/>
                <w:szCs w:val="2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澄虞线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新师桥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王庄大桥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5.425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/>
                <w:color w:val="000000"/>
                <w:szCs w:val="21"/>
              </w:rPr>
              <w:t>12.0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4</w:t>
            </w:r>
            <w:r w:rsidRPr="004F0F74">
              <w:rPr>
                <w:rFonts w:asciiTheme="minorEastAsia" w:hAnsiTheme="minorEastAsia" w:cs="宋体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浒光运河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竹青桥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哑子口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11.805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1.35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12.0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28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/>
                <w:szCs w:val="21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青秋浦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胜浦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唯亭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7.225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2.25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29.0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color w:val="000000"/>
                <w:szCs w:val="21"/>
              </w:rPr>
              <w:t>288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RPr="004F0F74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4</w:t>
            </w:r>
            <w:r w:rsidRPr="004F0F74">
              <w:rPr>
                <w:rFonts w:asciiTheme="minorEastAsia" w:hAnsiTheme="minorEastAsia" w:cs="宋体"/>
                <w:szCs w:val="21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老申张线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巴城湖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大西门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</w:t>
            </w:r>
            <w:r w:rsidRPr="004F0F74">
              <w:rPr>
                <w:rFonts w:asciiTheme="minorEastAsia" w:hAnsiTheme="minorEastAsia" w:cs="宋体"/>
                <w:szCs w:val="21"/>
              </w:rPr>
              <w:t>1.71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</w:t>
            </w:r>
            <w:r w:rsidRPr="004F0F74">
              <w:rPr>
                <w:rFonts w:asciiTheme="minorEastAsia" w:hAnsiTheme="minorEastAsia" w:cs="宋体"/>
                <w:szCs w:val="21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  <w:tr w:rsidR="009067B8" w:rsidTr="009067B8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4</w:t>
            </w:r>
            <w:r w:rsidRPr="004F0F74">
              <w:rPr>
                <w:rFonts w:asciiTheme="minorEastAsia" w:hAnsiTheme="minorEastAsia" w:cs="宋体"/>
                <w:szCs w:val="21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六干河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长江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七干河口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11.1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1.8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18.4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4F0F74" w:rsidRDefault="009067B8" w:rsidP="00263781">
            <w:pPr>
              <w:widowControl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4F0F74">
              <w:rPr>
                <w:rFonts w:asciiTheme="minorEastAsia" w:hAnsiTheme="minorEastAsia" w:cs="宋体" w:hint="eastAsia"/>
                <w:szCs w:val="21"/>
              </w:rPr>
              <w:t>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7B8" w:rsidRPr="009067B8" w:rsidRDefault="009067B8" w:rsidP="0026378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9067B8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 xml:space="preserve">　</w:t>
            </w:r>
          </w:p>
        </w:tc>
      </w:tr>
    </w:tbl>
    <w:p w:rsidR="009067B8" w:rsidRDefault="00736C2F" w:rsidP="009067B8">
      <w:pPr>
        <w:tabs>
          <w:tab w:val="left" w:pos="7426"/>
          <w:tab w:val="left" w:pos="8931"/>
        </w:tabs>
        <w:autoSpaceDE w:val="0"/>
        <w:autoSpaceDN w:val="0"/>
        <w:ind w:rightChars="-14" w:right="-29"/>
        <w:rPr>
          <w:rFonts w:ascii="黑体" w:eastAsia="黑体" w:hAnsi="黑体"/>
          <w:sz w:val="32"/>
          <w:szCs w:val="20"/>
        </w:rPr>
      </w:pPr>
      <w:r>
        <w:rPr>
          <w:rFonts w:eastAsia="宋体" w:hint="eastAsia"/>
          <w:kern w:val="0"/>
          <w:sz w:val="22"/>
        </w:rPr>
        <w:t>注：</w:t>
      </w:r>
      <w:r w:rsidRPr="00B37585">
        <w:rPr>
          <w:rFonts w:eastAsia="宋体"/>
          <w:kern w:val="0"/>
          <w:sz w:val="22"/>
        </w:rPr>
        <w:t>表中航道尺度为设计最低通航水位标准下航道维护尺度，不同时间会因水位、河床的变化而变化，本通告公布的航段航道维护尺度仅供船舶航行参考。</w:t>
      </w:r>
    </w:p>
    <w:p w:rsidR="009067B8" w:rsidRDefault="009067B8" w:rsidP="009067B8">
      <w:pPr>
        <w:tabs>
          <w:tab w:val="left" w:pos="7426"/>
          <w:tab w:val="left" w:pos="8931"/>
        </w:tabs>
        <w:autoSpaceDE w:val="0"/>
        <w:autoSpaceDN w:val="0"/>
        <w:ind w:rightChars="-14" w:right="-29"/>
        <w:rPr>
          <w:rFonts w:ascii="黑体" w:eastAsia="黑体" w:hAnsi="黑体"/>
          <w:sz w:val="32"/>
          <w:szCs w:val="20"/>
        </w:rPr>
      </w:pPr>
    </w:p>
    <w:p w:rsidR="009067B8" w:rsidRDefault="009067B8" w:rsidP="009067B8">
      <w:pPr>
        <w:tabs>
          <w:tab w:val="left" w:pos="7426"/>
          <w:tab w:val="left" w:pos="8931"/>
        </w:tabs>
        <w:autoSpaceDE w:val="0"/>
        <w:autoSpaceDN w:val="0"/>
        <w:ind w:rightChars="-14" w:right="-29"/>
        <w:rPr>
          <w:rFonts w:ascii="黑体" w:eastAsia="黑体" w:hAnsi="黑体"/>
          <w:sz w:val="32"/>
          <w:szCs w:val="20"/>
        </w:rPr>
      </w:pPr>
    </w:p>
    <w:p w:rsidR="00644660" w:rsidRDefault="00644660" w:rsidP="009067B8">
      <w:pPr>
        <w:tabs>
          <w:tab w:val="left" w:pos="7426"/>
          <w:tab w:val="left" w:pos="8931"/>
        </w:tabs>
        <w:autoSpaceDE w:val="0"/>
        <w:autoSpaceDN w:val="0"/>
        <w:ind w:rightChars="-14" w:right="-29"/>
        <w:rPr>
          <w:rFonts w:ascii="黑体" w:eastAsia="黑体" w:hAnsi="黑体"/>
          <w:sz w:val="32"/>
          <w:szCs w:val="20"/>
        </w:rPr>
      </w:pPr>
    </w:p>
    <w:p w:rsidR="00E74523" w:rsidRPr="00E74523" w:rsidRDefault="00E74523" w:rsidP="00E74523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E74523" w:rsidRPr="00E74523" w:rsidSect="005C4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1F" w:rsidRDefault="00A02A1F" w:rsidP="00CB234C">
      <w:r>
        <w:separator/>
      </w:r>
    </w:p>
  </w:endnote>
  <w:endnote w:type="continuationSeparator" w:id="0">
    <w:p w:rsidR="00A02A1F" w:rsidRDefault="00A02A1F" w:rsidP="00C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1F" w:rsidRDefault="00A02A1F" w:rsidP="00CB234C">
      <w:r>
        <w:separator/>
      </w:r>
    </w:p>
  </w:footnote>
  <w:footnote w:type="continuationSeparator" w:id="0">
    <w:p w:rsidR="00A02A1F" w:rsidRDefault="00A02A1F" w:rsidP="00CB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4E3"/>
    <w:multiLevelType w:val="singleLevel"/>
    <w:tmpl w:val="121ADED2"/>
    <w:lvl w:ilvl="0">
      <w:start w:val="1999"/>
      <w:numFmt w:val="japaneseCounting"/>
      <w:lvlText w:val="%1年"/>
      <w:lvlJc w:val="left"/>
      <w:pPr>
        <w:tabs>
          <w:tab w:val="num" w:pos="1845"/>
        </w:tabs>
        <w:ind w:left="1845" w:hanging="1845"/>
      </w:pPr>
      <w:rPr>
        <w:rFonts w:hint="eastAsia"/>
      </w:rPr>
    </w:lvl>
  </w:abstractNum>
  <w:abstractNum w:abstractNumId="1">
    <w:nsid w:val="46CF344C"/>
    <w:multiLevelType w:val="hybridMultilevel"/>
    <w:tmpl w:val="0874B0AA"/>
    <w:lvl w:ilvl="0" w:tplc="BC48B464">
      <w:start w:val="2012"/>
      <w:numFmt w:val="decimal"/>
      <w:lvlText w:val="%1年"/>
      <w:lvlJc w:val="left"/>
      <w:pPr>
        <w:tabs>
          <w:tab w:val="num" w:pos="6718"/>
        </w:tabs>
        <w:ind w:left="6718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268"/>
        </w:tabs>
        <w:ind w:left="62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88"/>
        </w:tabs>
        <w:ind w:left="66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08"/>
        </w:tabs>
        <w:ind w:left="71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528"/>
        </w:tabs>
        <w:ind w:left="75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48"/>
        </w:tabs>
        <w:ind w:left="79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68"/>
        </w:tabs>
        <w:ind w:left="83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788"/>
        </w:tabs>
        <w:ind w:left="87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08"/>
        </w:tabs>
        <w:ind w:left="92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34C"/>
    <w:rsid w:val="00017844"/>
    <w:rsid w:val="00057D7B"/>
    <w:rsid w:val="00081E99"/>
    <w:rsid w:val="000E4F36"/>
    <w:rsid w:val="00174D33"/>
    <w:rsid w:val="001A4DA6"/>
    <w:rsid w:val="001D2E2F"/>
    <w:rsid w:val="002025EF"/>
    <w:rsid w:val="002546C5"/>
    <w:rsid w:val="00263781"/>
    <w:rsid w:val="002711A0"/>
    <w:rsid w:val="00292ADD"/>
    <w:rsid w:val="002B6B73"/>
    <w:rsid w:val="002D3295"/>
    <w:rsid w:val="002F0EBF"/>
    <w:rsid w:val="002F17B6"/>
    <w:rsid w:val="003139FA"/>
    <w:rsid w:val="00331D89"/>
    <w:rsid w:val="003435AE"/>
    <w:rsid w:val="0035074C"/>
    <w:rsid w:val="003F6B0B"/>
    <w:rsid w:val="00432D76"/>
    <w:rsid w:val="00461EC3"/>
    <w:rsid w:val="00462E55"/>
    <w:rsid w:val="00466F66"/>
    <w:rsid w:val="004762C9"/>
    <w:rsid w:val="004F0F74"/>
    <w:rsid w:val="004F7A3A"/>
    <w:rsid w:val="0058013B"/>
    <w:rsid w:val="005A1671"/>
    <w:rsid w:val="005C4B6E"/>
    <w:rsid w:val="005C4C07"/>
    <w:rsid w:val="005C6DF9"/>
    <w:rsid w:val="00607E97"/>
    <w:rsid w:val="00644660"/>
    <w:rsid w:val="00657905"/>
    <w:rsid w:val="00670480"/>
    <w:rsid w:val="006F199F"/>
    <w:rsid w:val="006F220C"/>
    <w:rsid w:val="00720C50"/>
    <w:rsid w:val="00721A81"/>
    <w:rsid w:val="00736C2F"/>
    <w:rsid w:val="007C2B43"/>
    <w:rsid w:val="007D0A7B"/>
    <w:rsid w:val="00821EC7"/>
    <w:rsid w:val="00824CE8"/>
    <w:rsid w:val="00841FB2"/>
    <w:rsid w:val="00846106"/>
    <w:rsid w:val="00893EA1"/>
    <w:rsid w:val="008B4141"/>
    <w:rsid w:val="008D2E47"/>
    <w:rsid w:val="008D471A"/>
    <w:rsid w:val="008F01C4"/>
    <w:rsid w:val="009067B8"/>
    <w:rsid w:val="00922670"/>
    <w:rsid w:val="00932F77"/>
    <w:rsid w:val="0093547B"/>
    <w:rsid w:val="00960FA3"/>
    <w:rsid w:val="00986296"/>
    <w:rsid w:val="00995486"/>
    <w:rsid w:val="009C4460"/>
    <w:rsid w:val="00A02A1F"/>
    <w:rsid w:val="00A45110"/>
    <w:rsid w:val="00A7462C"/>
    <w:rsid w:val="00A776A5"/>
    <w:rsid w:val="00A80F3D"/>
    <w:rsid w:val="00A85D9A"/>
    <w:rsid w:val="00AC7A0F"/>
    <w:rsid w:val="00AE2FCF"/>
    <w:rsid w:val="00B51755"/>
    <w:rsid w:val="00B54878"/>
    <w:rsid w:val="00B9738C"/>
    <w:rsid w:val="00BA06D8"/>
    <w:rsid w:val="00BA13CE"/>
    <w:rsid w:val="00BD0D4B"/>
    <w:rsid w:val="00C04990"/>
    <w:rsid w:val="00CB234C"/>
    <w:rsid w:val="00CB2806"/>
    <w:rsid w:val="00CE48B2"/>
    <w:rsid w:val="00D12CC5"/>
    <w:rsid w:val="00D30545"/>
    <w:rsid w:val="00D75601"/>
    <w:rsid w:val="00D87577"/>
    <w:rsid w:val="00D95F11"/>
    <w:rsid w:val="00DA155A"/>
    <w:rsid w:val="00E346DF"/>
    <w:rsid w:val="00E47370"/>
    <w:rsid w:val="00E51940"/>
    <w:rsid w:val="00E554FD"/>
    <w:rsid w:val="00E653B1"/>
    <w:rsid w:val="00E74523"/>
    <w:rsid w:val="00E8226A"/>
    <w:rsid w:val="00F01DF1"/>
    <w:rsid w:val="00F06912"/>
    <w:rsid w:val="00F12375"/>
    <w:rsid w:val="00F604BF"/>
    <w:rsid w:val="00F63E4E"/>
    <w:rsid w:val="00F7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0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067B8"/>
    <w:pPr>
      <w:keepNext/>
      <w:keepLines/>
      <w:autoSpaceDE w:val="0"/>
      <w:autoSpaceDN w:val="0"/>
      <w:snapToGrid w:val="0"/>
      <w:spacing w:before="340" w:after="330" w:line="578" w:lineRule="atLeast"/>
      <w:ind w:firstLine="624"/>
      <w:outlineLvl w:val="0"/>
    </w:pPr>
    <w:rPr>
      <w:rFonts w:ascii="Times New Roman" w:eastAsia="仿宋" w:hAnsi="Times New Roman" w:cs="Times New Roman"/>
      <w:b/>
      <w:snapToGrid w:val="0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B2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34C"/>
    <w:rPr>
      <w:sz w:val="18"/>
      <w:szCs w:val="18"/>
    </w:rPr>
  </w:style>
  <w:style w:type="paragraph" w:styleId="a4">
    <w:name w:val="footer"/>
    <w:basedOn w:val="a"/>
    <w:link w:val="Char0"/>
    <w:unhideWhenUsed/>
    <w:rsid w:val="00CB2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34C"/>
    <w:rPr>
      <w:sz w:val="18"/>
      <w:szCs w:val="18"/>
    </w:rPr>
  </w:style>
  <w:style w:type="character" w:customStyle="1" w:styleId="1Char">
    <w:name w:val="标题 1 Char"/>
    <w:basedOn w:val="a0"/>
    <w:link w:val="1"/>
    <w:rsid w:val="009067B8"/>
    <w:rPr>
      <w:rFonts w:ascii="Times New Roman" w:eastAsia="仿宋" w:hAnsi="Times New Roman" w:cs="Times New Roman"/>
      <w:b/>
      <w:snapToGrid w:val="0"/>
      <w:kern w:val="44"/>
      <w:sz w:val="44"/>
      <w:szCs w:val="20"/>
    </w:rPr>
  </w:style>
  <w:style w:type="paragraph" w:customStyle="1" w:styleId="10">
    <w:name w:val="标题1"/>
    <w:basedOn w:val="a"/>
    <w:next w:val="a"/>
    <w:rsid w:val="009067B8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character" w:styleId="a5">
    <w:name w:val="page number"/>
    <w:basedOn w:val="a0"/>
    <w:rsid w:val="009067B8"/>
  </w:style>
  <w:style w:type="paragraph" w:customStyle="1" w:styleId="a6">
    <w:name w:val="红线"/>
    <w:basedOn w:val="1"/>
    <w:rsid w:val="009067B8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9067B8"/>
    <w:pPr>
      <w:autoSpaceDE w:val="0"/>
      <w:autoSpaceDN w:val="0"/>
      <w:snapToGrid w:val="0"/>
      <w:spacing w:line="590" w:lineRule="atLeast"/>
      <w:jc w:val="center"/>
    </w:pPr>
    <w:rPr>
      <w:rFonts w:ascii="Times New Roman" w:eastAsia="方正楷体_GBK" w:hAnsi="Times New Roman" w:cs="Times New Roman"/>
      <w:snapToGrid w:val="0"/>
      <w:kern w:val="0"/>
      <w:sz w:val="32"/>
      <w:szCs w:val="20"/>
    </w:rPr>
  </w:style>
  <w:style w:type="paragraph" w:customStyle="1" w:styleId="3">
    <w:name w:val="标题3"/>
    <w:basedOn w:val="a"/>
    <w:next w:val="a"/>
    <w:rsid w:val="009067B8"/>
    <w:pPr>
      <w:autoSpaceDE w:val="0"/>
      <w:autoSpaceDN w:val="0"/>
      <w:snapToGrid w:val="0"/>
      <w:spacing w:line="590" w:lineRule="atLeast"/>
      <w:ind w:firstLine="624"/>
    </w:pPr>
    <w:rPr>
      <w:rFonts w:ascii="Times New Roman" w:eastAsia="方正黑体_GBK" w:hAnsi="Times New Roman" w:cs="Times New Roman"/>
      <w:snapToGrid w:val="0"/>
      <w:kern w:val="0"/>
      <w:sz w:val="32"/>
      <w:szCs w:val="20"/>
    </w:rPr>
  </w:style>
  <w:style w:type="paragraph" w:customStyle="1" w:styleId="a7">
    <w:name w:val="密级"/>
    <w:basedOn w:val="a"/>
    <w:rsid w:val="009067B8"/>
    <w:pPr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hAnsi="Times New Roman" w:cs="Times New Roman"/>
      <w:snapToGrid w:val="0"/>
      <w:kern w:val="0"/>
      <w:sz w:val="30"/>
      <w:szCs w:val="20"/>
    </w:rPr>
  </w:style>
  <w:style w:type="paragraph" w:styleId="a8">
    <w:name w:val="Normal Indent"/>
    <w:basedOn w:val="a"/>
    <w:next w:val="a"/>
    <w:rsid w:val="009067B8"/>
    <w:pPr>
      <w:autoSpaceDE w:val="0"/>
      <w:autoSpaceDN w:val="0"/>
      <w:adjustRightInd w:val="0"/>
      <w:spacing w:line="590" w:lineRule="atLeast"/>
      <w:jc w:val="left"/>
    </w:pPr>
    <w:rPr>
      <w:rFonts w:ascii="Times New Roman" w:eastAsia="仿宋" w:hAnsi="Times New Roman" w:cs="Times New Roman"/>
      <w:snapToGrid w:val="0"/>
      <w:spacing w:val="-25"/>
      <w:kern w:val="0"/>
      <w:sz w:val="32"/>
      <w:szCs w:val="20"/>
    </w:rPr>
  </w:style>
  <w:style w:type="paragraph" w:customStyle="1" w:styleId="a9">
    <w:name w:val="主题词"/>
    <w:basedOn w:val="a"/>
    <w:rsid w:val="009067B8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 w:hAnsi="Times New Roman" w:cs="Times New Roman"/>
      <w:snapToGrid w:val="0"/>
      <w:kern w:val="0"/>
      <w:sz w:val="32"/>
      <w:szCs w:val="20"/>
    </w:rPr>
  </w:style>
  <w:style w:type="paragraph" w:customStyle="1" w:styleId="aa">
    <w:name w:val="抄送栏"/>
    <w:basedOn w:val="a"/>
    <w:rsid w:val="009067B8"/>
    <w:pPr>
      <w:autoSpaceDE w:val="0"/>
      <w:autoSpaceDN w:val="0"/>
      <w:adjustRightInd w:val="0"/>
      <w:spacing w:line="454" w:lineRule="atLeast"/>
      <w:ind w:left="1310" w:right="357" w:hanging="953"/>
    </w:pPr>
    <w:rPr>
      <w:rFonts w:ascii="Times New Roman" w:eastAsia="仿宋" w:hAnsi="Times New Roman" w:cs="Times New Roman"/>
      <w:snapToGrid w:val="0"/>
      <w:kern w:val="0"/>
      <w:sz w:val="32"/>
      <w:szCs w:val="20"/>
    </w:rPr>
  </w:style>
  <w:style w:type="paragraph" w:customStyle="1" w:styleId="ab">
    <w:name w:val="线型"/>
    <w:basedOn w:val="aa"/>
    <w:rsid w:val="009067B8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9067B8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d">
    <w:name w:val="印数"/>
    <w:basedOn w:val="ac"/>
    <w:rsid w:val="009067B8"/>
    <w:pPr>
      <w:spacing w:line="400" w:lineRule="atLeast"/>
      <w:jc w:val="right"/>
    </w:pPr>
  </w:style>
  <w:style w:type="table" w:styleId="ae">
    <w:name w:val="Table Grid"/>
    <w:basedOn w:val="a1"/>
    <w:rsid w:val="009067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文头"/>
    <w:basedOn w:val="a"/>
    <w:rsid w:val="009067B8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50"/>
      <w:kern w:val="0"/>
      <w:sz w:val="136"/>
      <w:szCs w:val="20"/>
    </w:rPr>
  </w:style>
  <w:style w:type="paragraph" w:customStyle="1" w:styleId="af0">
    <w:name w:val="附件栏"/>
    <w:basedOn w:val="a"/>
    <w:rsid w:val="009067B8"/>
    <w:pPr>
      <w:autoSpaceDE w:val="0"/>
      <w:autoSpaceDN w:val="0"/>
      <w:snapToGrid w:val="0"/>
      <w:spacing w:line="590" w:lineRule="atLeast"/>
      <w:ind w:firstLine="624"/>
    </w:pPr>
    <w:rPr>
      <w:rFonts w:ascii="Times New Roman" w:eastAsia="仿宋" w:hAnsi="Times New Roman" w:cs="Times New Roman"/>
      <w:snapToGrid w:val="0"/>
      <w:kern w:val="0"/>
      <w:sz w:val="32"/>
      <w:szCs w:val="20"/>
    </w:rPr>
  </w:style>
  <w:style w:type="paragraph" w:customStyle="1" w:styleId="af1">
    <w:name w:val="紧急程度"/>
    <w:basedOn w:val="a7"/>
    <w:rsid w:val="009067B8"/>
    <w:pPr>
      <w:overflowPunct w:val="0"/>
    </w:pPr>
    <w:rPr>
      <w:sz w:val="32"/>
    </w:rPr>
  </w:style>
  <w:style w:type="paragraph" w:customStyle="1" w:styleId="11">
    <w:name w:val="样式1"/>
    <w:basedOn w:val="a"/>
    <w:rsid w:val="009067B8"/>
    <w:pPr>
      <w:autoSpaceDE w:val="0"/>
      <w:autoSpaceDN w:val="0"/>
      <w:snapToGrid w:val="0"/>
      <w:spacing w:line="590" w:lineRule="atLeast"/>
      <w:ind w:firstLine="624"/>
    </w:pPr>
    <w:rPr>
      <w:rFonts w:ascii="Times New Roman" w:eastAsia="仿宋" w:hAnsi="Times New Roman" w:cs="Times New Roman"/>
      <w:snapToGrid w:val="0"/>
      <w:kern w:val="0"/>
      <w:sz w:val="32"/>
      <w:szCs w:val="20"/>
    </w:rPr>
  </w:style>
  <w:style w:type="paragraph" w:customStyle="1" w:styleId="88526">
    <w:name w:val="样式 主题词 + 段后: 8.85 磅 行距: 固定值 26 磅"/>
    <w:basedOn w:val="a"/>
    <w:rsid w:val="009067B8"/>
    <w:pPr>
      <w:autoSpaceDE w:val="0"/>
      <w:autoSpaceDN w:val="0"/>
      <w:adjustRightInd w:val="0"/>
      <w:spacing w:after="177" w:line="520" w:lineRule="exact"/>
      <w:jc w:val="left"/>
    </w:pPr>
    <w:rPr>
      <w:rFonts w:ascii="方正黑体_GBK" w:eastAsia="方正黑体_GBK" w:hAnsi="Times New Roman" w:cs="宋体"/>
      <w:bCs/>
      <w:snapToGrid w:val="0"/>
      <w:kern w:val="0"/>
      <w:sz w:val="32"/>
      <w:szCs w:val="20"/>
    </w:rPr>
  </w:style>
  <w:style w:type="paragraph" w:styleId="af2">
    <w:name w:val="Balloon Text"/>
    <w:basedOn w:val="a"/>
    <w:link w:val="Char1"/>
    <w:semiHidden/>
    <w:rsid w:val="009067B8"/>
    <w:pPr>
      <w:autoSpaceDE w:val="0"/>
      <w:autoSpaceDN w:val="0"/>
      <w:snapToGrid w:val="0"/>
      <w:spacing w:line="590" w:lineRule="atLeast"/>
      <w:ind w:firstLine="624"/>
    </w:pPr>
    <w:rPr>
      <w:rFonts w:ascii="Times New Roman" w:eastAsia="仿宋" w:hAnsi="Times New Roman" w:cs="Times New Roman"/>
      <w:snapToGrid w:val="0"/>
      <w:kern w:val="0"/>
      <w:sz w:val="18"/>
      <w:szCs w:val="18"/>
    </w:rPr>
  </w:style>
  <w:style w:type="character" w:customStyle="1" w:styleId="Char1">
    <w:name w:val="批注框文本 Char"/>
    <w:basedOn w:val="a0"/>
    <w:link w:val="af2"/>
    <w:semiHidden/>
    <w:rsid w:val="009067B8"/>
    <w:rPr>
      <w:rFonts w:ascii="Times New Roman" w:eastAsia="仿宋" w:hAnsi="Times New Roman" w:cs="Times New Roman"/>
      <w:snapToGrid w:val="0"/>
      <w:kern w:val="0"/>
      <w:sz w:val="18"/>
      <w:szCs w:val="18"/>
    </w:rPr>
  </w:style>
  <w:style w:type="character" w:styleId="af3">
    <w:name w:val="Hyperlink"/>
    <w:basedOn w:val="a0"/>
    <w:rsid w:val="009067B8"/>
    <w:rPr>
      <w:color w:val="0000FF"/>
      <w:u w:val="single"/>
    </w:rPr>
  </w:style>
  <w:style w:type="character" w:styleId="af4">
    <w:name w:val="FollowedHyperlink"/>
    <w:basedOn w:val="a0"/>
    <w:rsid w:val="009067B8"/>
    <w:rPr>
      <w:color w:val="800080"/>
      <w:u w:val="single"/>
    </w:rPr>
  </w:style>
  <w:style w:type="paragraph" w:styleId="af5">
    <w:name w:val="Revision"/>
    <w:hidden/>
    <w:uiPriority w:val="99"/>
    <w:semiHidden/>
    <w:rsid w:val="009067B8"/>
    <w:rPr>
      <w:rFonts w:ascii="Times New Roman" w:eastAsia="仿宋" w:hAnsi="Times New Roman" w:cs="Times New Roman"/>
      <w:snapToGrid w:val="0"/>
      <w:kern w:val="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279</Words>
  <Characters>1596</Characters>
  <Application>Microsoft Office Word</Application>
  <DocSecurity>0</DocSecurity>
  <Lines>13</Lines>
  <Paragraphs>3</Paragraphs>
  <ScaleCrop>false</ScaleCrop>
  <Company>P R C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64</cp:revision>
  <cp:lastPrinted>2020-10-16T07:59:00Z</cp:lastPrinted>
  <dcterms:created xsi:type="dcterms:W3CDTF">2020-03-30T03:24:00Z</dcterms:created>
  <dcterms:modified xsi:type="dcterms:W3CDTF">2024-01-29T07:07:00Z</dcterms:modified>
</cp:coreProperties>
</file>